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1A0E8ECE" w14:textId="77777777" w:rsidTr="001E4F4E">
        <w:trPr>
          <w:trHeight w:val="1275"/>
        </w:trPr>
        <w:tc>
          <w:tcPr>
            <w:tcW w:w="8494" w:type="dxa"/>
          </w:tcPr>
          <w:p w14:paraId="1FB912AF" w14:textId="2B4D13B2" w:rsidR="001E4F4E" w:rsidRDefault="001E4F4E" w:rsidP="00441D02">
            <w:pPr>
              <w:jc w:val="center"/>
            </w:pPr>
            <w:r w:rsidRPr="001E4F4E">
              <w:rPr>
                <w:sz w:val="96"/>
                <w:szCs w:val="96"/>
              </w:rPr>
              <w:t>FICHA TÉCNICA</w:t>
            </w:r>
          </w:p>
        </w:tc>
      </w:tr>
    </w:tbl>
    <w:p w14:paraId="33DA8AD3" w14:textId="2BE28727" w:rsidR="0091629D" w:rsidRDefault="0091629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31666EAB" w14:textId="77777777" w:rsidTr="001E4F4E">
        <w:trPr>
          <w:trHeight w:val="2165"/>
        </w:trPr>
        <w:tc>
          <w:tcPr>
            <w:tcW w:w="8494" w:type="dxa"/>
          </w:tcPr>
          <w:p w14:paraId="7D6664A2" w14:textId="20D38546" w:rsidR="001E4F4E" w:rsidRPr="00C5157D" w:rsidRDefault="001E4F4E" w:rsidP="001E4F4E">
            <w:pPr>
              <w:spacing w:after="80"/>
              <w:rPr>
                <w:b/>
                <w:bCs/>
                <w:sz w:val="22"/>
                <w:szCs w:val="28"/>
              </w:rPr>
            </w:pPr>
            <w:r w:rsidRPr="00C5157D">
              <w:rPr>
                <w:b/>
                <w:bCs/>
                <w:sz w:val="22"/>
                <w:szCs w:val="28"/>
              </w:rPr>
              <w:t>DATOS DE LA EMPRESA:                                                    MARCA:</w:t>
            </w:r>
          </w:p>
          <w:p w14:paraId="30D101AC" w14:textId="77777777" w:rsidR="00A5019C" w:rsidRPr="001E4F4E" w:rsidRDefault="00A5019C" w:rsidP="00A5019C">
            <w:pPr>
              <w:spacing w:after="80"/>
              <w:rPr>
                <w:sz w:val="22"/>
                <w:szCs w:val="28"/>
              </w:rPr>
            </w:pPr>
            <w:r>
              <w:rPr>
                <w:noProof/>
                <w:sz w:val="22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123447CC" wp14:editId="7AB31288">
                  <wp:simplePos x="0" y="0"/>
                  <wp:positionH relativeFrom="column">
                    <wp:posOffset>3191510</wp:posOffset>
                  </wp:positionH>
                  <wp:positionV relativeFrom="paragraph">
                    <wp:posOffset>114300</wp:posOffset>
                  </wp:positionV>
                  <wp:extent cx="1861820" cy="838200"/>
                  <wp:effectExtent l="0" t="0" r="5080" b="0"/>
                  <wp:wrapThrough wrapText="bothSides">
                    <wp:wrapPolygon edited="0">
                      <wp:start x="0" y="0"/>
                      <wp:lineTo x="0" y="21109"/>
                      <wp:lineTo x="21438" y="21109"/>
                      <wp:lineTo x="21438" y="0"/>
                      <wp:lineTo x="0" y="0"/>
                    </wp:wrapPolygon>
                  </wp:wrapThrough>
                  <wp:docPr id="65673410" name="Imagen 1" descr="Nombre de la empres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73410" name="Imagen 1" descr="Nombre de la empresa&#10;&#10;Descripción generada automá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2"/>
                <w:szCs w:val="28"/>
              </w:rPr>
              <w:t xml:space="preserve">CASA </w:t>
            </w:r>
            <w:proofErr w:type="gramStart"/>
            <w:r>
              <w:rPr>
                <w:noProof/>
                <w:sz w:val="22"/>
                <w:szCs w:val="28"/>
              </w:rPr>
              <w:t xml:space="preserve">FONDEVILA </w:t>
            </w:r>
            <w:r w:rsidRPr="001E4F4E">
              <w:rPr>
                <w:sz w:val="22"/>
                <w:szCs w:val="28"/>
              </w:rPr>
              <w:t xml:space="preserve"> S.L</w:t>
            </w:r>
            <w:proofErr w:type="gramEnd"/>
          </w:p>
          <w:p w14:paraId="707AC47E" w14:textId="2A03E3CE" w:rsidR="00A5019C" w:rsidRDefault="00A5019C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B – 19.906.429</w:t>
            </w:r>
          </w:p>
          <w:p w14:paraId="57032BCA" w14:textId="1AE2238E" w:rsidR="00C25E4B" w:rsidRPr="001E4F4E" w:rsidRDefault="00C25E4B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Dirección del centro de fabricación:</w:t>
            </w:r>
          </w:p>
          <w:p w14:paraId="10AEE6CE" w14:textId="01F5199C" w:rsidR="001E4F4E" w:rsidRPr="001E4F4E" w:rsidRDefault="001E4F4E" w:rsidP="001E4F4E">
            <w:pPr>
              <w:spacing w:after="80"/>
              <w:rPr>
                <w:sz w:val="22"/>
                <w:szCs w:val="28"/>
              </w:rPr>
            </w:pPr>
            <w:r w:rsidRPr="001E4F4E">
              <w:rPr>
                <w:sz w:val="22"/>
                <w:szCs w:val="28"/>
              </w:rPr>
              <w:t>Polígono Santolaria, nave I</w:t>
            </w:r>
          </w:p>
          <w:p w14:paraId="20D91D51" w14:textId="2775908F" w:rsidR="001E4F4E" w:rsidRPr="001E4F4E" w:rsidRDefault="001E4F4E" w:rsidP="001E4F4E">
            <w:pPr>
              <w:spacing w:after="80"/>
              <w:rPr>
                <w:sz w:val="22"/>
                <w:szCs w:val="28"/>
              </w:rPr>
            </w:pPr>
            <w:r w:rsidRPr="001E4F4E">
              <w:rPr>
                <w:sz w:val="22"/>
                <w:szCs w:val="28"/>
              </w:rPr>
              <w:t>22430 Graus (Huesca)</w:t>
            </w:r>
          </w:p>
          <w:p w14:paraId="7CDB10BD" w14:textId="6E5280A7" w:rsidR="001E4F4E" w:rsidRDefault="00C25E4B" w:rsidP="001E4F4E">
            <w:pPr>
              <w:spacing w:after="80"/>
              <w:rPr>
                <w:sz w:val="22"/>
                <w:szCs w:val="28"/>
              </w:rPr>
            </w:pPr>
            <w:hyperlink r:id="rId6" w:history="1">
              <w:r w:rsidRPr="006353F0">
                <w:rPr>
                  <w:rStyle w:val="Hipervnculo"/>
                  <w:sz w:val="22"/>
                  <w:szCs w:val="28"/>
                </w:rPr>
                <w:t>casafondevila@vilasaventin.es</w:t>
              </w:r>
            </w:hyperlink>
          </w:p>
          <w:p w14:paraId="1D5663B7" w14:textId="271C3A44" w:rsidR="00A5019C" w:rsidRDefault="00C25E4B" w:rsidP="00A5019C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www.</w:t>
            </w:r>
            <w:r w:rsidR="00A5019C">
              <w:rPr>
                <w:sz w:val="22"/>
                <w:szCs w:val="28"/>
              </w:rPr>
              <w:t>casafondevila.com</w:t>
            </w:r>
          </w:p>
          <w:p w14:paraId="6DD8CE12" w14:textId="4AD30AE9" w:rsidR="00C25E4B" w:rsidRPr="001E4F4E" w:rsidRDefault="00C25E4B" w:rsidP="00A5019C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R.G.S.A.A: 26022737 / HU</w:t>
            </w:r>
          </w:p>
        </w:tc>
      </w:tr>
    </w:tbl>
    <w:p w14:paraId="53F777EE" w14:textId="77777777" w:rsidR="001E4F4E" w:rsidRPr="00C5157D" w:rsidRDefault="001E4F4E" w:rsidP="000E2401">
      <w:pPr>
        <w:spacing w:after="0" w:line="240" w:lineRule="auto"/>
        <w:rPr>
          <w:b/>
          <w:bCs/>
          <w:sz w:val="22"/>
          <w:szCs w:val="28"/>
        </w:rPr>
      </w:pPr>
    </w:p>
    <w:tbl>
      <w:tblPr>
        <w:tblStyle w:val="Tablaconcuadrcula"/>
        <w:tblW w:w="8523" w:type="dxa"/>
        <w:tblLook w:val="04A0" w:firstRow="1" w:lastRow="0" w:firstColumn="1" w:lastColumn="0" w:noHBand="0" w:noVBand="1"/>
      </w:tblPr>
      <w:tblGrid>
        <w:gridCol w:w="8494"/>
        <w:gridCol w:w="29"/>
      </w:tblGrid>
      <w:tr w:rsidR="00C5157D" w:rsidRPr="00C5157D" w14:paraId="35E3B783" w14:textId="77777777" w:rsidTr="00640D5D">
        <w:trPr>
          <w:trHeight w:val="2143"/>
        </w:trPr>
        <w:tc>
          <w:tcPr>
            <w:tcW w:w="8523" w:type="dxa"/>
            <w:gridSpan w:val="2"/>
          </w:tcPr>
          <w:p w14:paraId="7162930A" w14:textId="15E7F1E3" w:rsidR="00C5157D" w:rsidRDefault="00C5157D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 w:rsidRPr="00C5157D">
              <w:rPr>
                <w:b/>
                <w:bCs/>
                <w:sz w:val="22"/>
                <w:szCs w:val="28"/>
              </w:rPr>
              <w:t>DATOS DEL PRODUCTO:</w:t>
            </w:r>
            <w:r w:rsidR="00B32B74">
              <w:rPr>
                <w:b/>
                <w:bCs/>
                <w:sz w:val="22"/>
                <w:szCs w:val="28"/>
              </w:rPr>
              <w:t xml:space="preserve"> </w:t>
            </w:r>
          </w:p>
          <w:p w14:paraId="0D0B85E4" w14:textId="6B6D219C" w:rsidR="008426CD" w:rsidRPr="00BE3172" w:rsidRDefault="00940E73" w:rsidP="00C5157D">
            <w:pPr>
              <w:spacing w:after="80"/>
              <w:rPr>
                <w:b/>
                <w:bCs/>
                <w:color w:val="C00000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582E6DA" wp14:editId="1E0F2AA7">
                  <wp:simplePos x="0" y="0"/>
                  <wp:positionH relativeFrom="column">
                    <wp:posOffset>3708400</wp:posOffset>
                  </wp:positionH>
                  <wp:positionV relativeFrom="paragraph">
                    <wp:posOffset>46355</wp:posOffset>
                  </wp:positionV>
                  <wp:extent cx="885825" cy="885825"/>
                  <wp:effectExtent l="0" t="0" r="9525" b="9525"/>
                  <wp:wrapNone/>
                  <wp:docPr id="168844998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426CD" w:rsidRPr="00BE3172">
              <w:rPr>
                <w:b/>
                <w:bCs/>
                <w:color w:val="C00000"/>
                <w:szCs w:val="32"/>
              </w:rPr>
              <w:t xml:space="preserve">PIMIENTOS DEL </w:t>
            </w:r>
            <w:r w:rsidR="00A5019C" w:rsidRPr="00BE3172">
              <w:rPr>
                <w:b/>
                <w:bCs/>
                <w:color w:val="C00000"/>
                <w:szCs w:val="32"/>
              </w:rPr>
              <w:t>PIQUILLO</w:t>
            </w:r>
            <w:r w:rsidR="00BE3172">
              <w:rPr>
                <w:b/>
                <w:bCs/>
                <w:color w:val="C00000"/>
                <w:szCs w:val="32"/>
              </w:rPr>
              <w:t xml:space="preserve"> </w:t>
            </w:r>
            <w:r w:rsidR="00A5019C" w:rsidRPr="00BE3172">
              <w:rPr>
                <w:b/>
                <w:bCs/>
                <w:color w:val="C00000"/>
                <w:szCs w:val="32"/>
              </w:rPr>
              <w:t>RELLENOS</w:t>
            </w:r>
            <w:r w:rsidR="008426CD" w:rsidRPr="00BE3172">
              <w:rPr>
                <w:b/>
                <w:bCs/>
                <w:color w:val="C00000"/>
                <w:szCs w:val="32"/>
              </w:rPr>
              <w:t xml:space="preserve"> DE CARNE</w:t>
            </w:r>
          </w:p>
          <w:p w14:paraId="769391A1" w14:textId="4B91EE3A" w:rsidR="00C5157D" w:rsidRDefault="00C5157D" w:rsidP="00C5157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Código: </w:t>
            </w:r>
            <w:r w:rsidR="008426CD">
              <w:rPr>
                <w:sz w:val="22"/>
                <w:szCs w:val="28"/>
              </w:rPr>
              <w:t>15287</w:t>
            </w:r>
          </w:p>
          <w:p w14:paraId="466EDFF3" w14:textId="44A790DC" w:rsidR="00C5157D" w:rsidRPr="008426CD" w:rsidRDefault="00C5157D" w:rsidP="008426C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Código de barras: </w:t>
            </w:r>
            <w:r w:rsidR="008426CD">
              <w:rPr>
                <w:rFonts w:ascii="Arial" w:hAnsi="Arial" w:cs="Arial"/>
                <w:sz w:val="22"/>
                <w:szCs w:val="22"/>
              </w:rPr>
              <w:t>8437027709135</w:t>
            </w:r>
          </w:p>
          <w:p w14:paraId="5DDA2BF8" w14:textId="0835E6A3" w:rsidR="002766AF" w:rsidRDefault="00C5157D" w:rsidP="00C5157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Formato: </w:t>
            </w:r>
            <w:r w:rsidR="008426CD">
              <w:rPr>
                <w:sz w:val="22"/>
                <w:szCs w:val="28"/>
              </w:rPr>
              <w:t>400</w:t>
            </w:r>
            <w:r w:rsidR="00EA40D5">
              <w:rPr>
                <w:sz w:val="22"/>
                <w:szCs w:val="28"/>
              </w:rPr>
              <w:t>gr</w:t>
            </w:r>
            <w:r w:rsidR="002766AF">
              <w:rPr>
                <w:sz w:val="22"/>
                <w:szCs w:val="28"/>
              </w:rPr>
              <w:t xml:space="preserve"> </w:t>
            </w:r>
            <w:r w:rsidR="008426CD">
              <w:rPr>
                <w:sz w:val="22"/>
                <w:szCs w:val="28"/>
              </w:rPr>
              <w:t>/ 6 UND.</w:t>
            </w:r>
          </w:p>
          <w:p w14:paraId="0757299A" w14:textId="17F27151" w:rsidR="00B32B74" w:rsidRPr="00C5157D" w:rsidRDefault="003771A7" w:rsidP="002766AF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Bandeja </w:t>
            </w:r>
            <w:r w:rsidR="008426CD">
              <w:rPr>
                <w:sz w:val="22"/>
                <w:szCs w:val="28"/>
              </w:rPr>
              <w:t>Q B40 microondable</w:t>
            </w:r>
          </w:p>
        </w:tc>
      </w:tr>
      <w:tr w:rsidR="00B32B74" w:rsidRPr="00C5157D" w14:paraId="28A52090" w14:textId="77777777" w:rsidTr="000E2401">
        <w:trPr>
          <w:trHeight w:val="242"/>
        </w:trPr>
        <w:tc>
          <w:tcPr>
            <w:tcW w:w="8523" w:type="dxa"/>
            <w:gridSpan w:val="2"/>
          </w:tcPr>
          <w:p w14:paraId="27C74601" w14:textId="275DD0F6" w:rsidR="00B32B74" w:rsidRDefault="000E2401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VALORES NUTRICIONALES:</w:t>
            </w:r>
            <w:r w:rsidR="00D86705">
              <w:rPr>
                <w:b/>
                <w:bCs/>
                <w:sz w:val="22"/>
                <w:szCs w:val="28"/>
              </w:rPr>
              <w:t xml:space="preserve"> Por 100 gramos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247"/>
              <w:gridCol w:w="2127"/>
            </w:tblGrid>
            <w:tr w:rsidR="00C501CD" w14:paraId="65FE163C" w14:textId="77777777" w:rsidTr="004C1F28">
              <w:tc>
                <w:tcPr>
                  <w:tcW w:w="4247" w:type="dxa"/>
                </w:tcPr>
                <w:p w14:paraId="426F8B3C" w14:textId="77777777" w:rsidR="00C501CD" w:rsidRDefault="00C501CD" w:rsidP="00C501CD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Valor energético</w:t>
                  </w:r>
                </w:p>
              </w:tc>
              <w:tc>
                <w:tcPr>
                  <w:tcW w:w="2127" w:type="dxa"/>
                </w:tcPr>
                <w:p w14:paraId="4C3D47F3" w14:textId="50414664" w:rsidR="00C501CD" w:rsidRPr="007636F3" w:rsidRDefault="003F1510" w:rsidP="00C501C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2"/>
                      <w:szCs w:val="28"/>
                    </w:rPr>
                    <w:t>534</w:t>
                  </w:r>
                  <w:r w:rsidR="00C501CD" w:rsidRPr="007636F3">
                    <w:rPr>
                      <w:b/>
                      <w:bCs/>
                      <w:sz w:val="22"/>
                      <w:szCs w:val="28"/>
                    </w:rPr>
                    <w:t xml:space="preserve">KJ / 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>128</w:t>
                  </w:r>
                  <w:r w:rsidR="00C501CD" w:rsidRPr="007636F3">
                    <w:rPr>
                      <w:b/>
                      <w:bCs/>
                      <w:sz w:val="22"/>
                      <w:szCs w:val="28"/>
                    </w:rPr>
                    <w:t>KCAL</w:t>
                  </w:r>
                </w:p>
              </w:tc>
            </w:tr>
            <w:tr w:rsidR="00C501CD" w14:paraId="66FEBA72" w14:textId="77777777" w:rsidTr="004C1F28">
              <w:tc>
                <w:tcPr>
                  <w:tcW w:w="4247" w:type="dxa"/>
                </w:tcPr>
                <w:p w14:paraId="5FA7D748" w14:textId="77777777" w:rsidR="00C501CD" w:rsidRDefault="00C501CD" w:rsidP="00C501CD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Grasas</w:t>
                  </w:r>
                </w:p>
              </w:tc>
              <w:tc>
                <w:tcPr>
                  <w:tcW w:w="2127" w:type="dxa"/>
                </w:tcPr>
                <w:p w14:paraId="44FADD0B" w14:textId="69AF740D" w:rsidR="00C501CD" w:rsidRDefault="003F1510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7.33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7D3430D8" w14:textId="77777777" w:rsidTr="004C1F28">
              <w:tc>
                <w:tcPr>
                  <w:tcW w:w="4247" w:type="dxa"/>
                </w:tcPr>
                <w:p w14:paraId="5543A43E" w14:textId="77777777" w:rsidR="00C501CD" w:rsidRDefault="00C501CD" w:rsidP="00C501CD">
                  <w:r>
                    <w:rPr>
                      <w:sz w:val="22"/>
                      <w:szCs w:val="28"/>
                    </w:rPr>
                    <w:t>d</w:t>
                  </w:r>
                  <w:r w:rsidRPr="00D86705">
                    <w:rPr>
                      <w:sz w:val="22"/>
                      <w:szCs w:val="28"/>
                    </w:rPr>
                    <w:t>e las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saturadas</w:t>
                  </w:r>
                </w:p>
              </w:tc>
              <w:tc>
                <w:tcPr>
                  <w:tcW w:w="2127" w:type="dxa"/>
                </w:tcPr>
                <w:p w14:paraId="1F00CFE4" w14:textId="23392CDF" w:rsidR="00C501CD" w:rsidRDefault="003F1510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3.7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4D83475C" w14:textId="77777777" w:rsidTr="004C1F28">
              <w:tc>
                <w:tcPr>
                  <w:tcW w:w="4247" w:type="dxa"/>
                </w:tcPr>
                <w:p w14:paraId="5642D890" w14:textId="77777777" w:rsidR="00C501CD" w:rsidRPr="00F65364" w:rsidRDefault="00C501CD" w:rsidP="00C501CD">
                  <w:pPr>
                    <w:rPr>
                      <w:b/>
                      <w:bCs/>
                    </w:rPr>
                  </w:pPr>
                  <w:r w:rsidRPr="00F65364">
                    <w:rPr>
                      <w:b/>
                      <w:bCs/>
                      <w:sz w:val="22"/>
                      <w:szCs w:val="28"/>
                    </w:rPr>
                    <w:t>Hidratos de carbono</w:t>
                  </w:r>
                </w:p>
              </w:tc>
              <w:tc>
                <w:tcPr>
                  <w:tcW w:w="2127" w:type="dxa"/>
                </w:tcPr>
                <w:p w14:paraId="5D7ADD29" w14:textId="161A52E5" w:rsidR="00C501CD" w:rsidRPr="00F65364" w:rsidRDefault="003F1510" w:rsidP="00C501CD">
                  <w:pPr>
                    <w:spacing w:after="8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2"/>
                      <w:szCs w:val="28"/>
                    </w:rPr>
                    <w:t>8.2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493EF142" w14:textId="77777777" w:rsidTr="004C1F28">
              <w:tc>
                <w:tcPr>
                  <w:tcW w:w="4247" w:type="dxa"/>
                </w:tcPr>
                <w:p w14:paraId="4055699E" w14:textId="77777777" w:rsidR="00C501CD" w:rsidRDefault="00C501CD" w:rsidP="00C501CD">
                  <w:r w:rsidRPr="002766AF">
                    <w:rPr>
                      <w:sz w:val="22"/>
                      <w:szCs w:val="28"/>
                    </w:rPr>
                    <w:t>De los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azúcares           </w:t>
                  </w:r>
                </w:p>
              </w:tc>
              <w:tc>
                <w:tcPr>
                  <w:tcW w:w="2127" w:type="dxa"/>
                </w:tcPr>
                <w:p w14:paraId="27C19A08" w14:textId="588B2F79" w:rsidR="00C501CD" w:rsidRDefault="003F1510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4.2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153208D6" w14:textId="77777777" w:rsidTr="004C1F28">
              <w:tc>
                <w:tcPr>
                  <w:tcW w:w="4247" w:type="dxa"/>
                </w:tcPr>
                <w:p w14:paraId="0EBA4E57" w14:textId="77777777" w:rsidR="00C501CD" w:rsidRDefault="00C501CD" w:rsidP="00C501CD">
                  <w:r>
                    <w:rPr>
                      <w:b/>
                      <w:bCs/>
                      <w:sz w:val="22"/>
                      <w:szCs w:val="28"/>
                    </w:rPr>
                    <w:t>Proteínas</w:t>
                  </w:r>
                </w:p>
              </w:tc>
              <w:tc>
                <w:tcPr>
                  <w:tcW w:w="2127" w:type="dxa"/>
                </w:tcPr>
                <w:p w14:paraId="1C5C1F86" w14:textId="4EEA8A96" w:rsidR="00C501CD" w:rsidRDefault="003F1510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7.3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0498FD19" w14:textId="77777777" w:rsidTr="004C1F28">
              <w:tc>
                <w:tcPr>
                  <w:tcW w:w="4247" w:type="dxa"/>
                </w:tcPr>
                <w:p w14:paraId="3B89B336" w14:textId="77777777" w:rsidR="00C501CD" w:rsidRDefault="00C501CD" w:rsidP="00C501CD">
                  <w:r>
                    <w:rPr>
                      <w:b/>
                      <w:bCs/>
                      <w:sz w:val="22"/>
                      <w:szCs w:val="28"/>
                    </w:rPr>
                    <w:t>Sal</w:t>
                  </w:r>
                </w:p>
              </w:tc>
              <w:tc>
                <w:tcPr>
                  <w:tcW w:w="2127" w:type="dxa"/>
                </w:tcPr>
                <w:p w14:paraId="2CAD04AC" w14:textId="4FF77820" w:rsidR="00C501CD" w:rsidRDefault="003F1510" w:rsidP="00C501CD">
                  <w:r>
                    <w:rPr>
                      <w:b/>
                      <w:bCs/>
                      <w:sz w:val="22"/>
                      <w:szCs w:val="28"/>
                    </w:rPr>
                    <w:t>0.99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</w:tbl>
          <w:p w14:paraId="79C228D3" w14:textId="2DF2F1D8" w:rsidR="000E2401" w:rsidRPr="00C5157D" w:rsidRDefault="002766AF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 xml:space="preserve"> </w:t>
            </w:r>
          </w:p>
        </w:tc>
      </w:tr>
      <w:tr w:rsidR="000E2401" w:rsidRPr="002766AF" w14:paraId="40808370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3687FCA8" w14:textId="77777777" w:rsidR="000E2401" w:rsidRDefault="000E2401" w:rsidP="000E2401">
            <w:pPr>
              <w:spacing w:after="80"/>
              <w:rPr>
                <w:b/>
                <w:bCs/>
                <w:sz w:val="22"/>
                <w:szCs w:val="28"/>
              </w:rPr>
            </w:pPr>
            <w:r w:rsidRPr="00EA40D5">
              <w:rPr>
                <w:b/>
                <w:bCs/>
                <w:sz w:val="22"/>
                <w:szCs w:val="28"/>
              </w:rPr>
              <w:t>INGREDIENTES:</w:t>
            </w:r>
          </w:p>
          <w:p w14:paraId="16633374" w14:textId="2FA46CED" w:rsidR="003F1510" w:rsidRDefault="003F1510" w:rsidP="000E2401">
            <w:pPr>
              <w:spacing w:after="80"/>
              <w:rPr>
                <w:sz w:val="22"/>
                <w:szCs w:val="28"/>
              </w:rPr>
            </w:pPr>
            <w:r w:rsidRPr="003F1510">
              <w:rPr>
                <w:sz w:val="22"/>
                <w:szCs w:val="28"/>
              </w:rPr>
              <w:t xml:space="preserve">Pimiento [pimiento piquillo, agua, azúcar, sal, </w:t>
            </w:r>
            <w:r w:rsidR="00A5019C">
              <w:rPr>
                <w:sz w:val="22"/>
                <w:szCs w:val="28"/>
              </w:rPr>
              <w:t>ácido cítrico</w:t>
            </w:r>
            <w:r w:rsidRPr="003F1510">
              <w:rPr>
                <w:sz w:val="22"/>
                <w:szCs w:val="28"/>
              </w:rPr>
              <w:t xml:space="preserve"> y endurecedor E-509]; relleno y salsa: </w:t>
            </w:r>
            <w:r w:rsidRPr="003F1510">
              <w:rPr>
                <w:b/>
                <w:bCs/>
                <w:sz w:val="22"/>
                <w:szCs w:val="28"/>
              </w:rPr>
              <w:t>leche</w:t>
            </w:r>
            <w:r w:rsidRPr="003F1510">
              <w:rPr>
                <w:sz w:val="22"/>
                <w:szCs w:val="28"/>
              </w:rPr>
              <w:t xml:space="preserve">, carne de ternera y cerdo, pimiento rojo morrón, cebolla, zanahoria, harina de </w:t>
            </w:r>
            <w:r w:rsidRPr="003F1510">
              <w:rPr>
                <w:b/>
                <w:bCs/>
                <w:sz w:val="22"/>
                <w:szCs w:val="28"/>
              </w:rPr>
              <w:t>trigo</w:t>
            </w:r>
            <w:r w:rsidRPr="003F1510">
              <w:rPr>
                <w:sz w:val="22"/>
                <w:szCs w:val="28"/>
              </w:rPr>
              <w:t xml:space="preserve">, mantequilla, pimiento verde, vino blanco (contiene </w:t>
            </w:r>
            <w:r w:rsidRPr="003F1510">
              <w:rPr>
                <w:b/>
                <w:bCs/>
                <w:sz w:val="22"/>
                <w:szCs w:val="28"/>
              </w:rPr>
              <w:t>sulfitos</w:t>
            </w:r>
            <w:r w:rsidRPr="003F1510">
              <w:rPr>
                <w:sz w:val="22"/>
                <w:szCs w:val="28"/>
              </w:rPr>
              <w:t>), aceite de oliva, sal, ajo pelado pimienta blanca, nuez moscada</w:t>
            </w:r>
            <w:r>
              <w:rPr>
                <w:sz w:val="22"/>
                <w:szCs w:val="28"/>
              </w:rPr>
              <w:t>.</w:t>
            </w:r>
          </w:p>
          <w:p w14:paraId="4D5A9022" w14:textId="5AF5AD88" w:rsidR="00940E73" w:rsidRDefault="003F1510" w:rsidP="00940E73">
            <w:pPr>
              <w:spacing w:after="80"/>
              <w:rPr>
                <w:sz w:val="22"/>
                <w:szCs w:val="28"/>
              </w:rPr>
            </w:pPr>
            <w:r w:rsidRPr="003F1510">
              <w:rPr>
                <w:b/>
                <w:bCs/>
                <w:sz w:val="22"/>
                <w:szCs w:val="28"/>
              </w:rPr>
              <w:t>Contiene gluten, sulfitos y leche</w:t>
            </w:r>
            <w:r w:rsidRPr="003F1510">
              <w:rPr>
                <w:sz w:val="22"/>
                <w:szCs w:val="28"/>
              </w:rPr>
              <w:t xml:space="preserve">. Puede </w:t>
            </w:r>
            <w:r w:rsidR="00940E73">
              <w:rPr>
                <w:sz w:val="22"/>
                <w:szCs w:val="28"/>
              </w:rPr>
              <w:t xml:space="preserve">crustáceos y moluscos, pescado, huevos, frutos secos, cacahuetes, soja, apio, mostaza, </w:t>
            </w:r>
            <w:r w:rsidR="00940E73">
              <w:rPr>
                <w:sz w:val="22"/>
                <w:szCs w:val="28"/>
              </w:rPr>
              <w:t>sésamo y</w:t>
            </w:r>
            <w:r w:rsidR="00940E73">
              <w:rPr>
                <w:sz w:val="22"/>
                <w:szCs w:val="28"/>
              </w:rPr>
              <w:t xml:space="preserve"> altramuces.</w:t>
            </w:r>
          </w:p>
          <w:p w14:paraId="5FA15CA3" w14:textId="26583561" w:rsidR="00C501CD" w:rsidRDefault="00C501CD" w:rsidP="000E2401">
            <w:pPr>
              <w:spacing w:after="80"/>
              <w:rPr>
                <w:b/>
                <w:bCs/>
                <w:sz w:val="22"/>
                <w:szCs w:val="28"/>
              </w:rPr>
            </w:pPr>
          </w:p>
          <w:p w14:paraId="5DEB8D49" w14:textId="77777777" w:rsidR="00C501CD" w:rsidRDefault="00C501CD" w:rsidP="000E2401">
            <w:pPr>
              <w:spacing w:after="80"/>
              <w:rPr>
                <w:b/>
                <w:bCs/>
                <w:sz w:val="22"/>
                <w:szCs w:val="28"/>
              </w:rPr>
            </w:pPr>
          </w:p>
          <w:p w14:paraId="36B8B495" w14:textId="77777777" w:rsidR="00C501CD" w:rsidRDefault="00C501CD" w:rsidP="000E2401">
            <w:pPr>
              <w:spacing w:after="80"/>
              <w:rPr>
                <w:b/>
                <w:bCs/>
                <w:sz w:val="22"/>
                <w:szCs w:val="28"/>
              </w:rPr>
            </w:pPr>
          </w:p>
          <w:p w14:paraId="66CFE79F" w14:textId="5F395D2F" w:rsidR="000E2401" w:rsidRDefault="002766AF" w:rsidP="000E2401">
            <w:pPr>
              <w:spacing w:after="80"/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lastRenderedPageBreak/>
              <w:t xml:space="preserve">MARCADO, IDENTIFICACIÓN DE LOTE Y </w:t>
            </w:r>
            <w:r w:rsidR="00FC5D14">
              <w:rPr>
                <w:b/>
                <w:bCs/>
                <w:sz w:val="22"/>
                <w:szCs w:val="28"/>
              </w:rPr>
              <w:t>OTROS</w:t>
            </w:r>
            <w:r>
              <w:rPr>
                <w:b/>
                <w:bCs/>
                <w:sz w:val="22"/>
                <w:szCs w:val="28"/>
              </w:rPr>
              <w:t>:</w:t>
            </w:r>
          </w:p>
          <w:p w14:paraId="3CCAB923" w14:textId="45E40A26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Impreso en la etiqueta que acompaña al </w:t>
            </w:r>
            <w:r w:rsidR="00640D5D">
              <w:rPr>
                <w:sz w:val="22"/>
                <w:szCs w:val="28"/>
              </w:rPr>
              <w:t>producto,</w:t>
            </w:r>
            <w:r>
              <w:rPr>
                <w:sz w:val="22"/>
                <w:szCs w:val="28"/>
              </w:rPr>
              <w:t xml:space="preserve"> en el momento del envasado.</w:t>
            </w:r>
          </w:p>
          <w:p w14:paraId="6CA615FA" w14:textId="7777777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Identificación del lote: Fecha de fabricación del producto.</w:t>
            </w:r>
          </w:p>
          <w:p w14:paraId="5181162A" w14:textId="3F839FBE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Fecha de </w:t>
            </w:r>
            <w:r w:rsidRPr="003F1510">
              <w:rPr>
                <w:sz w:val="22"/>
                <w:szCs w:val="28"/>
              </w:rPr>
              <w:t xml:space="preserve">caducidad: </w:t>
            </w:r>
            <w:r w:rsidR="003F1510">
              <w:rPr>
                <w:sz w:val="22"/>
                <w:szCs w:val="28"/>
              </w:rPr>
              <w:t>15</w:t>
            </w:r>
            <w:r w:rsidR="00E37E01" w:rsidRPr="003F1510">
              <w:rPr>
                <w:sz w:val="22"/>
                <w:szCs w:val="28"/>
              </w:rPr>
              <w:t xml:space="preserve"> </w:t>
            </w:r>
            <w:r w:rsidRPr="003F1510">
              <w:rPr>
                <w:sz w:val="22"/>
                <w:szCs w:val="28"/>
              </w:rPr>
              <w:t>días.</w:t>
            </w:r>
          </w:p>
          <w:p w14:paraId="2188BF74" w14:textId="7777777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Condiciones de conservación: Conservar en refrigerado entre 0 / 5º.</w:t>
            </w:r>
          </w:p>
          <w:p w14:paraId="50618B77" w14:textId="584550EE" w:rsidR="003F1510" w:rsidRPr="002766AF" w:rsidRDefault="00FC5D14" w:rsidP="00F81B94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Modo de empleo: </w:t>
            </w:r>
            <w:r w:rsidR="003F1510">
              <w:rPr>
                <w:sz w:val="22"/>
                <w:szCs w:val="28"/>
              </w:rPr>
              <w:t xml:space="preserve">Pinchar el envase y calentar en el microondas a 800W durante 3 minutos. </w:t>
            </w:r>
          </w:p>
          <w:p w14:paraId="042953CD" w14:textId="73268A77" w:rsidR="00FC5D14" w:rsidRPr="002766AF" w:rsidRDefault="00FC5D14" w:rsidP="003F1510">
            <w:pPr>
              <w:spacing w:after="80"/>
              <w:rPr>
                <w:sz w:val="22"/>
                <w:szCs w:val="28"/>
              </w:rPr>
            </w:pPr>
          </w:p>
        </w:tc>
      </w:tr>
      <w:tr w:rsidR="000E2401" w14:paraId="1EA2B54D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5549EE8D" w14:textId="77777777" w:rsidR="000E2401" w:rsidRDefault="002766AF">
            <w:pPr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lastRenderedPageBreak/>
              <w:t>ENVASADO Y ETIQUETADO:</w:t>
            </w:r>
          </w:p>
          <w:p w14:paraId="52AF60E3" w14:textId="77777777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El envasado se va realizado al acabar la orden de producción. </w:t>
            </w:r>
          </w:p>
          <w:p w14:paraId="735C5492" w14:textId="1793B1F6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Forma de envasado: en atmósfera </w:t>
            </w:r>
            <w:r w:rsidR="00640D5D" w:rsidRPr="00640D5D">
              <w:rPr>
                <w:sz w:val="22"/>
                <w:szCs w:val="28"/>
              </w:rPr>
              <w:t>protectora</w:t>
            </w:r>
            <w:r w:rsidRPr="00640D5D">
              <w:rPr>
                <w:sz w:val="22"/>
                <w:szCs w:val="28"/>
              </w:rPr>
              <w:t>.</w:t>
            </w:r>
          </w:p>
          <w:p w14:paraId="1D3F40B9" w14:textId="28B15476" w:rsidR="002766AF" w:rsidRDefault="002766AF" w:rsidP="00640D5D">
            <w:pPr>
              <w:spacing w:after="80"/>
            </w:pPr>
            <w:r w:rsidRPr="00640D5D">
              <w:rPr>
                <w:sz w:val="22"/>
                <w:szCs w:val="28"/>
              </w:rPr>
              <w:t>Etiquetado: Tal y como figura en la etiqueta: Marca, Producto, Nombre del producto, Lote y Fecha de caducidad, condiciones de conservación, R.G.S.A…</w:t>
            </w:r>
          </w:p>
        </w:tc>
      </w:tr>
      <w:tr w:rsidR="000E2401" w14:paraId="483DE6B4" w14:textId="77777777" w:rsidTr="003F1510">
        <w:tblPrEx>
          <w:tblCellMar>
            <w:left w:w="70" w:type="dxa"/>
            <w:right w:w="70" w:type="dxa"/>
          </w:tblCellMar>
        </w:tblPrEx>
        <w:trPr>
          <w:gridAfter w:val="1"/>
          <w:wAfter w:w="29" w:type="dxa"/>
          <w:trHeight w:val="1596"/>
        </w:trPr>
        <w:tc>
          <w:tcPr>
            <w:tcW w:w="8494" w:type="dxa"/>
          </w:tcPr>
          <w:p w14:paraId="6B16C867" w14:textId="0903BBA2" w:rsidR="00640D5D" w:rsidRDefault="00640D5D" w:rsidP="00640D5D">
            <w:pPr>
              <w:spacing w:after="80"/>
              <w:rPr>
                <w:b/>
                <w:bCs/>
                <w:sz w:val="22"/>
                <w:szCs w:val="28"/>
              </w:rPr>
            </w:pPr>
            <w:r w:rsidRPr="00640D5D">
              <w:rPr>
                <w:b/>
                <w:bCs/>
                <w:sz w:val="22"/>
                <w:szCs w:val="28"/>
              </w:rPr>
              <w:t>ALÉRGENOS:</w:t>
            </w:r>
          </w:p>
          <w:p w14:paraId="6312185F" w14:textId="4D0CD6AB" w:rsidR="00640D5D" w:rsidRPr="007C341D" w:rsidRDefault="007C341D" w:rsidP="007C341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 xml:space="preserve">  </w:t>
            </w:r>
            <w:r w:rsidR="00EB7733">
              <w:rPr>
                <w:b/>
                <w:bCs/>
                <w:sz w:val="22"/>
                <w:szCs w:val="28"/>
              </w:rPr>
              <w:t xml:space="preserve"> </w:t>
            </w:r>
            <w:r w:rsidR="003F1510">
              <w:rPr>
                <w:noProof/>
              </w:rPr>
              <w:drawing>
                <wp:inline distT="0" distB="0" distL="0" distR="0" wp14:anchorId="219A2E12" wp14:editId="32E6332B">
                  <wp:extent cx="657225" cy="1009650"/>
                  <wp:effectExtent l="0" t="0" r="9525" b="0"/>
                  <wp:docPr id="79" name="Imagen 7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D7D65DC-8719-4BA2-8FDD-0AB9BE90897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n 78">
                            <a:extLst>
                              <a:ext uri="{FF2B5EF4-FFF2-40B4-BE49-F238E27FC236}">
                                <a16:creationId xmlns:a16="http://schemas.microsoft.com/office/drawing/2014/main" id="{5D7D65DC-8719-4BA2-8FDD-0AB9BE90897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F1510">
              <w:rPr>
                <w:noProof/>
              </w:rPr>
              <w:drawing>
                <wp:inline distT="0" distB="0" distL="0" distR="0" wp14:anchorId="6923054F" wp14:editId="7F8FA3C7">
                  <wp:extent cx="933450" cy="1009650"/>
                  <wp:effectExtent l="0" t="0" r="0" b="0"/>
                  <wp:docPr id="80" name="Imagen 7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9C9FC3A-032D-4454-AD29-023529C1C8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n 79">
                            <a:extLst>
                              <a:ext uri="{FF2B5EF4-FFF2-40B4-BE49-F238E27FC236}">
                                <a16:creationId xmlns:a16="http://schemas.microsoft.com/office/drawing/2014/main" id="{09C9FC3A-032D-4454-AD29-023529C1C8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F1510">
              <w:rPr>
                <w:noProof/>
              </w:rPr>
              <w:drawing>
                <wp:inline distT="0" distB="0" distL="0" distR="0" wp14:anchorId="009443A7" wp14:editId="52F415DD">
                  <wp:extent cx="742950" cy="914400"/>
                  <wp:effectExtent l="0" t="0" r="0" b="0"/>
                  <wp:docPr id="81" name="Imagen 8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7162378-F0C2-4A3B-AC66-08F47D528B6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n 80">
                            <a:extLst>
                              <a:ext uri="{FF2B5EF4-FFF2-40B4-BE49-F238E27FC236}">
                                <a16:creationId xmlns:a16="http://schemas.microsoft.com/office/drawing/2014/main" id="{C7162378-F0C2-4A3B-AC66-08F47D528B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72D3DF" w14:textId="77777777" w:rsidR="00C5157D" w:rsidRDefault="00C5157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341D" w14:paraId="539243CC" w14:textId="77777777" w:rsidTr="007C341D">
        <w:tc>
          <w:tcPr>
            <w:tcW w:w="8494" w:type="dxa"/>
          </w:tcPr>
          <w:p w14:paraId="22207E19" w14:textId="42FCF683" w:rsidR="007C341D" w:rsidRDefault="007C341D" w:rsidP="005E4E9C">
            <w:pPr>
              <w:jc w:val="right"/>
            </w:pPr>
            <w:r>
              <w:t xml:space="preserve">ULTIMA REVISIÓN:  </w:t>
            </w:r>
            <w:r w:rsidR="003F1510">
              <w:t xml:space="preserve">AGOSTO </w:t>
            </w:r>
            <w:r>
              <w:t>2025</w:t>
            </w:r>
          </w:p>
        </w:tc>
      </w:tr>
      <w:tr w:rsidR="007C341D" w14:paraId="025793C1" w14:textId="77777777" w:rsidTr="007C341D">
        <w:tc>
          <w:tcPr>
            <w:tcW w:w="8494" w:type="dxa"/>
          </w:tcPr>
          <w:p w14:paraId="2D3FC439" w14:textId="5B94490B" w:rsidR="007C341D" w:rsidRDefault="005E4E9C" w:rsidP="005E4E9C">
            <w:pPr>
              <w:jc w:val="right"/>
            </w:pPr>
            <w:r>
              <w:t>Revisado por: Departamento de calidad</w:t>
            </w:r>
          </w:p>
        </w:tc>
      </w:tr>
    </w:tbl>
    <w:p w14:paraId="4A71FD64" w14:textId="77777777" w:rsidR="00C5157D" w:rsidRDefault="00C5157D"/>
    <w:p w14:paraId="1B6714A1" w14:textId="77777777" w:rsidR="001E4F4E" w:rsidRDefault="001E4F4E"/>
    <w:p w14:paraId="48CCA2A5" w14:textId="77777777" w:rsidR="001E4F4E" w:rsidRDefault="001E4F4E"/>
    <w:p w14:paraId="2763D242" w14:textId="77777777" w:rsidR="001E4F4E" w:rsidRDefault="001E4F4E"/>
    <w:p w14:paraId="1ED2BB04" w14:textId="77777777" w:rsidR="001E4F4E" w:rsidRDefault="001E4F4E"/>
    <w:p w14:paraId="44A79BFB" w14:textId="64B02BEB" w:rsidR="001E4F4E" w:rsidRDefault="001E4F4E"/>
    <w:sectPr w:rsidR="001E4F4E" w:rsidSect="001E4F4E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DF"/>
    <w:rsid w:val="00091839"/>
    <w:rsid w:val="000B18DF"/>
    <w:rsid w:val="000E2401"/>
    <w:rsid w:val="0015305D"/>
    <w:rsid w:val="001E4F4E"/>
    <w:rsid w:val="0023516D"/>
    <w:rsid w:val="002766AF"/>
    <w:rsid w:val="002830CA"/>
    <w:rsid w:val="00343EC0"/>
    <w:rsid w:val="003771A7"/>
    <w:rsid w:val="003F1510"/>
    <w:rsid w:val="00406C8C"/>
    <w:rsid w:val="00440DC0"/>
    <w:rsid w:val="00441D02"/>
    <w:rsid w:val="004A0674"/>
    <w:rsid w:val="00500E68"/>
    <w:rsid w:val="005453CA"/>
    <w:rsid w:val="005D2F9A"/>
    <w:rsid w:val="005E4E9C"/>
    <w:rsid w:val="0063253A"/>
    <w:rsid w:val="00640D5D"/>
    <w:rsid w:val="00672191"/>
    <w:rsid w:val="0074475A"/>
    <w:rsid w:val="0075466A"/>
    <w:rsid w:val="007C341D"/>
    <w:rsid w:val="008426CD"/>
    <w:rsid w:val="00861D75"/>
    <w:rsid w:val="008719C9"/>
    <w:rsid w:val="008E339A"/>
    <w:rsid w:val="00914619"/>
    <w:rsid w:val="0091629D"/>
    <w:rsid w:val="009337DD"/>
    <w:rsid w:val="00940E73"/>
    <w:rsid w:val="00A5019C"/>
    <w:rsid w:val="00B32B74"/>
    <w:rsid w:val="00BA33F6"/>
    <w:rsid w:val="00BC7A13"/>
    <w:rsid w:val="00BE3172"/>
    <w:rsid w:val="00C25E4B"/>
    <w:rsid w:val="00C501CD"/>
    <w:rsid w:val="00C5157D"/>
    <w:rsid w:val="00D44C76"/>
    <w:rsid w:val="00D4723B"/>
    <w:rsid w:val="00D86705"/>
    <w:rsid w:val="00DB3DED"/>
    <w:rsid w:val="00DC2E92"/>
    <w:rsid w:val="00E37E01"/>
    <w:rsid w:val="00E44382"/>
    <w:rsid w:val="00E561D3"/>
    <w:rsid w:val="00EA40D5"/>
    <w:rsid w:val="00EB1BDC"/>
    <w:rsid w:val="00EB7733"/>
    <w:rsid w:val="00F03858"/>
    <w:rsid w:val="00F81B94"/>
    <w:rsid w:val="00FC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3494"/>
  <w15:chartTrackingRefBased/>
  <w15:docId w15:val="{BB460E56-5055-441B-8D75-2E107518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1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1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1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1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1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1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18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18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8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8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8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8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1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1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1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1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1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18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18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18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1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18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18D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E4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25E4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5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7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asafondevila@vilasaventin.e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E3F40-696E-46B8-A4E5-DDFC93A19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299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Administracion Vilas Aventin</dc:creator>
  <cp:keywords/>
  <dc:description/>
  <cp:lastModifiedBy>Administracion Vilas Aventin</cp:lastModifiedBy>
  <cp:revision>21</cp:revision>
  <cp:lastPrinted>2026-05-05T07:46:00Z</cp:lastPrinted>
  <dcterms:created xsi:type="dcterms:W3CDTF">2025-05-15T09:07:00Z</dcterms:created>
  <dcterms:modified xsi:type="dcterms:W3CDTF">2026-05-07T12:57:00Z</dcterms:modified>
</cp:coreProperties>
</file>